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B3" w:rsidRPr="009B7CF5" w:rsidRDefault="00524E8C" w:rsidP="008771B3">
      <w:pPr>
        <w:pStyle w:val="ListParagraph"/>
        <w:ind w:left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EXHIBIT P</w:t>
      </w:r>
    </w:p>
    <w:p w:rsidR="008771B3" w:rsidRPr="009B7CF5" w:rsidRDefault="008771B3" w:rsidP="008771B3">
      <w:pPr>
        <w:pStyle w:val="ListParagraph"/>
        <w:rPr>
          <w:b/>
          <w:sz w:val="22"/>
          <w:szCs w:val="22"/>
        </w:rPr>
      </w:pPr>
    </w:p>
    <w:p w:rsidR="008771B3" w:rsidRPr="009B7CF5" w:rsidRDefault="008771B3" w:rsidP="008771B3">
      <w:pPr>
        <w:pStyle w:val="ListParagraph"/>
        <w:jc w:val="center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UNITED STATES BANKRUPTCY COURT</w:t>
      </w:r>
    </w:p>
    <w:p w:rsidR="008771B3" w:rsidRPr="009B7CF5" w:rsidRDefault="008771B3" w:rsidP="008771B3">
      <w:pPr>
        <w:pStyle w:val="ListParagraph"/>
        <w:jc w:val="center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FOR THE DISTRICT OF SOUTH CAROLINA</w:t>
      </w:r>
    </w:p>
    <w:p w:rsidR="008771B3" w:rsidRPr="009B7CF5" w:rsidRDefault="008771B3" w:rsidP="008771B3">
      <w:pPr>
        <w:pStyle w:val="ListParagraph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8771B3" w:rsidRPr="009B7CF5" w:rsidTr="00DC4903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1B3" w:rsidRPr="009B7CF5" w:rsidRDefault="008771B3" w:rsidP="00DC4903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IN RE:</w:t>
            </w:r>
          </w:p>
          <w:p w:rsidR="008771B3" w:rsidRPr="009B7CF5" w:rsidRDefault="008771B3" w:rsidP="00DC4903">
            <w:pPr>
              <w:pStyle w:val="ListParagraph"/>
              <w:rPr>
                <w:sz w:val="22"/>
                <w:szCs w:val="22"/>
              </w:rPr>
            </w:pPr>
          </w:p>
          <w:p w:rsidR="008771B3" w:rsidRPr="009B7CF5" w:rsidRDefault="008771B3" w:rsidP="00DC4903">
            <w:pPr>
              <w:pStyle w:val="ListParagraph"/>
              <w:rPr>
                <w:sz w:val="22"/>
                <w:szCs w:val="22"/>
              </w:rPr>
            </w:pPr>
          </w:p>
          <w:p w:rsidR="008771B3" w:rsidRPr="009B7CF5" w:rsidRDefault="008771B3" w:rsidP="00DC4903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[Debtor Name],</w:t>
            </w:r>
          </w:p>
          <w:p w:rsidR="008771B3" w:rsidRPr="009B7CF5" w:rsidRDefault="008771B3" w:rsidP="00DC4903">
            <w:pPr>
              <w:pStyle w:val="ListParagraph"/>
              <w:rPr>
                <w:sz w:val="22"/>
                <w:szCs w:val="22"/>
              </w:rPr>
            </w:pPr>
          </w:p>
          <w:p w:rsidR="008771B3" w:rsidRPr="009B7CF5" w:rsidRDefault="008771B3" w:rsidP="00DC4903">
            <w:pPr>
              <w:pStyle w:val="ListParagraph"/>
              <w:ind w:left="0" w:hanging="18"/>
              <w:jc w:val="right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Debtor(s).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1B3" w:rsidRPr="009B7CF5" w:rsidRDefault="008771B3" w:rsidP="00DC4903">
            <w:pPr>
              <w:pStyle w:val="ListParagraph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C/A No. ___________</w:t>
            </w:r>
          </w:p>
          <w:p w:rsidR="008771B3" w:rsidRPr="009B7CF5" w:rsidRDefault="008771B3" w:rsidP="00DC4903">
            <w:pPr>
              <w:pStyle w:val="ListParagraph"/>
              <w:rPr>
                <w:sz w:val="22"/>
                <w:szCs w:val="22"/>
              </w:rPr>
            </w:pPr>
          </w:p>
          <w:p w:rsidR="008771B3" w:rsidRPr="009B7CF5" w:rsidRDefault="008771B3" w:rsidP="00DC4903">
            <w:pPr>
              <w:pStyle w:val="ListParagraph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Chapter ____</w:t>
            </w:r>
          </w:p>
          <w:p w:rsidR="008771B3" w:rsidRPr="009B7CF5" w:rsidRDefault="008771B3" w:rsidP="00DC4903">
            <w:pPr>
              <w:pStyle w:val="ListParagraph"/>
              <w:rPr>
                <w:sz w:val="22"/>
                <w:szCs w:val="22"/>
              </w:rPr>
            </w:pPr>
          </w:p>
          <w:p w:rsidR="008771B3" w:rsidRPr="009B7CF5" w:rsidRDefault="008771B3" w:rsidP="00DC4903">
            <w:pPr>
              <w:pStyle w:val="ListParagraph"/>
              <w:rPr>
                <w:b/>
                <w:bCs/>
                <w:sz w:val="22"/>
                <w:szCs w:val="22"/>
              </w:rPr>
            </w:pPr>
            <w:r w:rsidRPr="009B7CF5">
              <w:rPr>
                <w:b/>
                <w:bCs/>
                <w:sz w:val="22"/>
                <w:szCs w:val="22"/>
              </w:rPr>
              <w:t>NOTICE AND MOTION FOR LOSS MITIGATION/MORTGAGE MODIFICATION PURSUANT TO JUDGE WAITES’ CHAMBERS GUIDELINES</w:t>
            </w:r>
          </w:p>
        </w:tc>
      </w:tr>
    </w:tbl>
    <w:p w:rsidR="008771B3" w:rsidRPr="009B7CF5" w:rsidRDefault="008771B3" w:rsidP="008771B3">
      <w:pPr>
        <w:pStyle w:val="ListParagraph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ind w:left="0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To: _________________ (“Mortgage Creditor”) and Parties in Interest</w:t>
      </w:r>
    </w:p>
    <w:p w:rsidR="008771B3" w:rsidRPr="009B7CF5" w:rsidRDefault="008771B3" w:rsidP="008771B3">
      <w:pPr>
        <w:pStyle w:val="ListParagraph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The Debtor(s), through counsel, hereby move the Court for an Order Requiring Loss Mitigation/Mortgage Modification with respect to the following property:</w:t>
      </w:r>
    </w:p>
    <w:p w:rsidR="008771B3" w:rsidRPr="009B7CF5" w:rsidRDefault="008771B3" w:rsidP="008771B3">
      <w:pPr>
        <w:pStyle w:val="ListParagraph"/>
        <w:ind w:left="0" w:firstLine="360"/>
        <w:rPr>
          <w:b/>
          <w:i/>
          <w:sz w:val="22"/>
          <w:szCs w:val="22"/>
        </w:rPr>
      </w:pPr>
    </w:p>
    <w:p w:rsidR="008771B3" w:rsidRPr="009B7CF5" w:rsidRDefault="008771B3" w:rsidP="008771B3">
      <w:pPr>
        <w:pStyle w:val="ListParagraph"/>
        <w:ind w:left="0" w:firstLine="360"/>
        <w:rPr>
          <w:i/>
          <w:sz w:val="22"/>
          <w:szCs w:val="22"/>
        </w:rPr>
      </w:pPr>
      <w:r w:rsidRPr="009B7CF5">
        <w:rPr>
          <w:i/>
          <w:sz w:val="22"/>
          <w:szCs w:val="22"/>
        </w:rPr>
        <w:t xml:space="preserve"> [Identify the Property]</w:t>
      </w:r>
    </w:p>
    <w:p w:rsidR="008771B3" w:rsidRPr="009B7CF5" w:rsidRDefault="008771B3" w:rsidP="008771B3">
      <w:pPr>
        <w:pStyle w:val="ListParagraph"/>
        <w:ind w:left="0" w:firstLine="360"/>
        <w:rPr>
          <w:i/>
          <w:sz w:val="22"/>
          <w:szCs w:val="22"/>
        </w:rPr>
      </w:pPr>
      <w:r w:rsidRPr="009B7CF5">
        <w:rPr>
          <w:i/>
          <w:sz w:val="22"/>
          <w:szCs w:val="22"/>
        </w:rPr>
        <w:t>[Last Four Digits of Loan Number]</w:t>
      </w:r>
    </w:p>
    <w:p w:rsidR="008771B3" w:rsidRPr="009B7CF5" w:rsidRDefault="008771B3" w:rsidP="008771B3">
      <w:pPr>
        <w:pStyle w:val="ListParagraph"/>
        <w:ind w:left="0" w:firstLine="360"/>
        <w:rPr>
          <w:i/>
          <w:sz w:val="22"/>
          <w:szCs w:val="22"/>
        </w:rPr>
      </w:pPr>
      <w:r w:rsidRPr="009B7CF5">
        <w:rPr>
          <w:i/>
          <w:sz w:val="22"/>
          <w:szCs w:val="22"/>
        </w:rPr>
        <w:t>[Mortgage Creditor’s Name and Address]</w:t>
      </w:r>
    </w:p>
    <w:p w:rsidR="008771B3" w:rsidRPr="009B7CF5" w:rsidRDefault="008771B3" w:rsidP="008771B3">
      <w:pPr>
        <w:pStyle w:val="ListParagraph"/>
        <w:ind w:left="0"/>
        <w:rPr>
          <w:sz w:val="22"/>
          <w:szCs w:val="22"/>
        </w:rPr>
      </w:pPr>
    </w:p>
    <w:p w:rsidR="008771B3" w:rsidRDefault="008771B3" w:rsidP="008771B3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The Debtor(s) request an order directing the parties to participate in the Loss Mitigation/Mortgage Modification</w:t>
      </w:r>
      <w:r>
        <w:rPr>
          <w:sz w:val="22"/>
          <w:szCs w:val="22"/>
        </w:rPr>
        <w:t xml:space="preserve"> (LM/MM)</w:t>
      </w:r>
      <w:r w:rsidRPr="009B7CF5">
        <w:rPr>
          <w:sz w:val="22"/>
          <w:szCs w:val="22"/>
        </w:rPr>
        <w:t xml:space="preserve"> via the Portal as set forth in Judge </w:t>
      </w:r>
      <w:proofErr w:type="spellStart"/>
      <w:r w:rsidRPr="009B7CF5">
        <w:rPr>
          <w:sz w:val="22"/>
          <w:szCs w:val="22"/>
        </w:rPr>
        <w:t>Waites</w:t>
      </w:r>
      <w:proofErr w:type="spellEnd"/>
      <w:r w:rsidRPr="009B7CF5">
        <w:rPr>
          <w:sz w:val="22"/>
          <w:szCs w:val="22"/>
        </w:rPr>
        <w:t xml:space="preserve">’ Chambers Guidelines, available at </w:t>
      </w:r>
      <w:r>
        <w:t>http://scb.uscourts.gov/content/judge-waites</w:t>
      </w:r>
    </w:p>
    <w:p w:rsidR="008771B3" w:rsidRPr="00284AA1" w:rsidRDefault="008771B3" w:rsidP="008771B3">
      <w:pPr>
        <w:pStyle w:val="ListParagraph"/>
        <w:ind w:left="0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Prior to filing this Motion, Debtor(s)’ Counsel has determined that:</w:t>
      </w:r>
    </w:p>
    <w:p w:rsidR="008771B3" w:rsidRPr="009B7CF5" w:rsidRDefault="008771B3" w:rsidP="008771B3">
      <w:pPr>
        <w:pStyle w:val="ListParagrap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8771B3" w:rsidRPr="009B7CF5" w:rsidTr="00DC4903">
        <w:tc>
          <w:tcPr>
            <w:tcW w:w="9558" w:type="dxa"/>
          </w:tcPr>
          <w:p w:rsidR="008771B3" w:rsidRPr="009B7CF5" w:rsidRDefault="008771B3" w:rsidP="00DC4903">
            <w:pPr>
              <w:pStyle w:val="ListParagraph"/>
              <w:rPr>
                <w:bCs/>
                <w:sz w:val="22"/>
                <w:szCs w:val="22"/>
              </w:rPr>
            </w:pPr>
            <w:r w:rsidRPr="009B7CF5">
              <w:rPr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CF5">
              <w:rPr>
                <w:bCs/>
                <w:sz w:val="22"/>
                <w:szCs w:val="22"/>
              </w:rPr>
              <w:instrText xml:space="preserve"> FORMCHECKBOX </w:instrText>
            </w:r>
            <w:r w:rsidR="00FC4F0E">
              <w:rPr>
                <w:bCs/>
                <w:sz w:val="22"/>
                <w:szCs w:val="22"/>
              </w:rPr>
            </w:r>
            <w:r w:rsidR="00FC4F0E">
              <w:rPr>
                <w:bCs/>
                <w:sz w:val="22"/>
                <w:szCs w:val="22"/>
              </w:rPr>
              <w:fldChar w:fldCharType="separate"/>
            </w:r>
            <w:r w:rsidRPr="009B7CF5">
              <w:rPr>
                <w:sz w:val="22"/>
                <w:szCs w:val="22"/>
              </w:rPr>
              <w:fldChar w:fldCharType="end"/>
            </w:r>
            <w:r w:rsidRPr="009B7CF5">
              <w:rPr>
                <w:bCs/>
                <w:sz w:val="22"/>
                <w:szCs w:val="22"/>
              </w:rPr>
              <w:t xml:space="preserve"> The Mortgage Creditor is registered with the Portal.  </w:t>
            </w:r>
            <w:r>
              <w:rPr>
                <w:bCs/>
                <w:sz w:val="22"/>
                <w:szCs w:val="22"/>
              </w:rPr>
              <w:t>W</w:t>
            </w:r>
            <w:r w:rsidR="00C2142C">
              <w:rPr>
                <w:bCs/>
                <w:sz w:val="22"/>
                <w:szCs w:val="22"/>
              </w:rPr>
              <w:t>ithin 28</w:t>
            </w:r>
            <w:r w:rsidRPr="009B7CF5">
              <w:rPr>
                <w:bCs/>
                <w:sz w:val="22"/>
                <w:szCs w:val="22"/>
              </w:rPr>
              <w:t xml:space="preserve"> days after entry of the Order</w:t>
            </w:r>
            <w:r>
              <w:rPr>
                <w:bCs/>
                <w:sz w:val="22"/>
                <w:szCs w:val="22"/>
              </w:rPr>
              <w:t>,</w:t>
            </w:r>
            <w:r w:rsidRPr="009B7CF5">
              <w:rPr>
                <w:bCs/>
                <w:sz w:val="22"/>
                <w:szCs w:val="22"/>
              </w:rPr>
              <w:t xml:space="preserve"> Debtor(s)’ Counsel will upload to the Portal Debtor(s)’ Prepared on the Portal.</w:t>
            </w:r>
          </w:p>
          <w:p w:rsidR="008771B3" w:rsidRPr="009B7CF5" w:rsidRDefault="008771B3" w:rsidP="00DC4903">
            <w:pPr>
              <w:pStyle w:val="ListParagraph"/>
              <w:rPr>
                <w:bCs/>
                <w:sz w:val="22"/>
                <w:szCs w:val="22"/>
              </w:rPr>
            </w:pPr>
          </w:p>
        </w:tc>
      </w:tr>
      <w:tr w:rsidR="008771B3" w:rsidRPr="009B7CF5" w:rsidTr="00DC4903">
        <w:tc>
          <w:tcPr>
            <w:tcW w:w="9558" w:type="dxa"/>
          </w:tcPr>
          <w:p w:rsidR="008771B3" w:rsidRPr="009B7CF5" w:rsidRDefault="008771B3" w:rsidP="00FC4F0E">
            <w:pPr>
              <w:pStyle w:val="ListParagraph"/>
              <w:rPr>
                <w:bCs/>
                <w:sz w:val="22"/>
                <w:szCs w:val="22"/>
              </w:rPr>
            </w:pPr>
            <w:r w:rsidRPr="009B7CF5">
              <w:rPr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CF5">
              <w:rPr>
                <w:bCs/>
                <w:sz w:val="22"/>
                <w:szCs w:val="22"/>
              </w:rPr>
              <w:instrText xml:space="preserve"> FORMCHECKBOX </w:instrText>
            </w:r>
            <w:r w:rsidR="00FC4F0E">
              <w:rPr>
                <w:bCs/>
                <w:sz w:val="22"/>
                <w:szCs w:val="22"/>
              </w:rPr>
            </w:r>
            <w:r w:rsidR="00FC4F0E">
              <w:rPr>
                <w:bCs/>
                <w:sz w:val="22"/>
                <w:szCs w:val="22"/>
              </w:rPr>
              <w:fldChar w:fldCharType="separate"/>
            </w:r>
            <w:r w:rsidRPr="009B7CF5">
              <w:rPr>
                <w:sz w:val="22"/>
                <w:szCs w:val="22"/>
              </w:rPr>
              <w:fldChar w:fldCharType="end"/>
            </w:r>
            <w:r w:rsidRPr="009B7CF5">
              <w:rPr>
                <w:bCs/>
                <w:sz w:val="22"/>
                <w:szCs w:val="22"/>
              </w:rPr>
              <w:t xml:space="preserve"> The Mortgage Creditor is not registered.  The Debtor(s) request that the Court require Mortgage Creditor to register with the Portal within 7 days after entry of the Order.  </w:t>
            </w:r>
            <w:r>
              <w:rPr>
                <w:bCs/>
                <w:sz w:val="22"/>
                <w:szCs w:val="22"/>
              </w:rPr>
              <w:t>W</w:t>
            </w:r>
            <w:r w:rsidRPr="009B7CF5">
              <w:rPr>
                <w:bCs/>
                <w:sz w:val="22"/>
                <w:szCs w:val="22"/>
              </w:rPr>
              <w:t xml:space="preserve">ithin </w:t>
            </w:r>
            <w:r w:rsidR="00C2142C">
              <w:rPr>
                <w:bCs/>
                <w:sz w:val="22"/>
                <w:szCs w:val="22"/>
              </w:rPr>
              <w:t>28</w:t>
            </w:r>
            <w:r w:rsidRPr="009B7CF5">
              <w:rPr>
                <w:bCs/>
                <w:sz w:val="22"/>
                <w:szCs w:val="22"/>
              </w:rPr>
              <w:t xml:space="preserve"> days after entry of the Order</w:t>
            </w:r>
            <w:r>
              <w:rPr>
                <w:bCs/>
                <w:sz w:val="22"/>
                <w:szCs w:val="22"/>
              </w:rPr>
              <w:t>,</w:t>
            </w:r>
            <w:r w:rsidRPr="009B7CF5">
              <w:rPr>
                <w:bCs/>
                <w:sz w:val="22"/>
                <w:szCs w:val="22"/>
              </w:rPr>
              <w:t xml:space="preserve"> Debtor(s)’ Counsel will upload to the Portal Debtor(s)’ Prepared Package on the Portal.</w:t>
            </w:r>
          </w:p>
        </w:tc>
      </w:tr>
    </w:tbl>
    <w:p w:rsidR="008771B3" w:rsidRPr="009B7CF5" w:rsidRDefault="008771B3" w:rsidP="008771B3">
      <w:pPr>
        <w:pStyle w:val="ListParagraph"/>
        <w:rPr>
          <w:sz w:val="22"/>
          <w:szCs w:val="22"/>
        </w:rPr>
      </w:pPr>
    </w:p>
    <w:p w:rsidR="008771B3" w:rsidRDefault="008771B3" w:rsidP="008771B3">
      <w:pPr>
        <w:pStyle w:val="ListParagraph"/>
        <w:ind w:left="0"/>
        <w:rPr>
          <w:bCs/>
          <w:sz w:val="22"/>
          <w:szCs w:val="22"/>
        </w:rPr>
      </w:pPr>
      <w:r w:rsidRPr="009B7CF5">
        <w:rPr>
          <w:sz w:val="22"/>
          <w:szCs w:val="22"/>
        </w:rPr>
        <w:t xml:space="preserve">The Debtor(s) </w:t>
      </w:r>
      <w:r w:rsidRPr="009B7CF5">
        <w:rPr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bCs/>
          <w:sz w:val="22"/>
          <w:szCs w:val="22"/>
        </w:rPr>
        <w:instrText xml:space="preserve"> FORMCHECKBOX </w:instrText>
      </w:r>
      <w:r w:rsidR="00FC4F0E">
        <w:rPr>
          <w:bCs/>
          <w:sz w:val="22"/>
          <w:szCs w:val="22"/>
        </w:rPr>
      </w:r>
      <w:r w:rsidR="00FC4F0E">
        <w:rPr>
          <w:bCs/>
          <w:sz w:val="22"/>
          <w:szCs w:val="22"/>
        </w:rPr>
        <w:fldChar w:fldCharType="separate"/>
      </w:r>
      <w:r w:rsidRPr="009B7CF5">
        <w:rPr>
          <w:sz w:val="22"/>
          <w:szCs w:val="22"/>
        </w:rPr>
        <w:fldChar w:fldCharType="end"/>
      </w:r>
      <w:r w:rsidRPr="009B7CF5">
        <w:rPr>
          <w:bCs/>
          <w:sz w:val="22"/>
          <w:szCs w:val="22"/>
        </w:rPr>
        <w:t xml:space="preserve"> have or </w:t>
      </w:r>
      <w:r w:rsidRPr="009B7CF5">
        <w:rPr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bCs/>
          <w:sz w:val="22"/>
          <w:szCs w:val="22"/>
        </w:rPr>
        <w:instrText xml:space="preserve"> FORMCHECKBOX </w:instrText>
      </w:r>
      <w:r w:rsidR="00FC4F0E">
        <w:rPr>
          <w:bCs/>
          <w:sz w:val="22"/>
          <w:szCs w:val="22"/>
        </w:rPr>
      </w:r>
      <w:r w:rsidR="00FC4F0E">
        <w:rPr>
          <w:bCs/>
          <w:sz w:val="22"/>
          <w:szCs w:val="22"/>
        </w:rPr>
        <w:fldChar w:fldCharType="separate"/>
      </w:r>
      <w:r w:rsidRPr="009B7CF5">
        <w:rPr>
          <w:sz w:val="22"/>
          <w:szCs w:val="22"/>
        </w:rPr>
        <w:fldChar w:fldCharType="end"/>
      </w:r>
      <w:r w:rsidRPr="009B7CF5">
        <w:rPr>
          <w:bCs/>
          <w:sz w:val="22"/>
          <w:szCs w:val="22"/>
        </w:rPr>
        <w:t xml:space="preserve"> have not previously sought loss mitigation/mortgage modification through any procedure/process during this bankruptcy case or within the previous two years.  List dates and </w:t>
      </w:r>
      <w:proofErr w:type="gramStart"/>
      <w:r w:rsidRPr="009B7CF5">
        <w:rPr>
          <w:bCs/>
          <w:sz w:val="22"/>
          <w:szCs w:val="22"/>
        </w:rPr>
        <w:t>results:_</w:t>
      </w:r>
      <w:proofErr w:type="gramEnd"/>
      <w:r w:rsidRPr="009B7CF5">
        <w:rPr>
          <w:bCs/>
          <w:sz w:val="22"/>
          <w:szCs w:val="22"/>
        </w:rPr>
        <w:t>____________</w:t>
      </w:r>
    </w:p>
    <w:p w:rsidR="008771B3" w:rsidRDefault="008771B3" w:rsidP="008771B3">
      <w:pPr>
        <w:pStyle w:val="ListParagraph"/>
        <w:ind w:left="0"/>
        <w:rPr>
          <w:bCs/>
          <w:sz w:val="22"/>
          <w:szCs w:val="22"/>
        </w:rPr>
      </w:pPr>
    </w:p>
    <w:p w:rsidR="008771B3" w:rsidRDefault="008771B3" w:rsidP="008771B3">
      <w:pPr>
        <w:pStyle w:val="ListParagraph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Debtor(s)’ current Chapter 13 plan </w:t>
      </w:r>
      <w:r w:rsidRPr="009B7CF5">
        <w:rPr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bCs/>
          <w:sz w:val="22"/>
          <w:szCs w:val="22"/>
        </w:rPr>
        <w:instrText xml:space="preserve"> FORMCHECKBOX </w:instrText>
      </w:r>
      <w:r w:rsidR="00FC4F0E">
        <w:rPr>
          <w:bCs/>
          <w:sz w:val="22"/>
          <w:szCs w:val="22"/>
        </w:rPr>
      </w:r>
      <w:r w:rsidR="00FC4F0E">
        <w:rPr>
          <w:bCs/>
          <w:sz w:val="22"/>
          <w:szCs w:val="22"/>
        </w:rPr>
        <w:fldChar w:fldCharType="separate"/>
      </w:r>
      <w:r w:rsidRPr="009B7CF5">
        <w:rPr>
          <w:sz w:val="22"/>
          <w:szCs w:val="22"/>
        </w:rPr>
        <w:fldChar w:fldCharType="end"/>
      </w:r>
      <w:r w:rsidRPr="009B7CF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does or </w:t>
      </w:r>
      <w:r w:rsidRPr="009B7CF5">
        <w:rPr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bCs/>
          <w:sz w:val="22"/>
          <w:szCs w:val="22"/>
        </w:rPr>
        <w:instrText xml:space="preserve"> FORMCHECKBOX </w:instrText>
      </w:r>
      <w:r w:rsidR="00FC4F0E">
        <w:rPr>
          <w:bCs/>
          <w:sz w:val="22"/>
          <w:szCs w:val="22"/>
        </w:rPr>
      </w:r>
      <w:r w:rsidR="00FC4F0E">
        <w:rPr>
          <w:bCs/>
          <w:sz w:val="22"/>
          <w:szCs w:val="22"/>
        </w:rPr>
        <w:fldChar w:fldCharType="separate"/>
      </w:r>
      <w:r w:rsidRPr="009B7CF5">
        <w:rPr>
          <w:sz w:val="22"/>
          <w:szCs w:val="22"/>
        </w:rPr>
        <w:fldChar w:fldCharType="end"/>
      </w:r>
      <w:r w:rsidRPr="009B7CF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does not provide for a LM/MM review.</w:t>
      </w:r>
    </w:p>
    <w:p w:rsidR="008771B3" w:rsidRPr="009B7CF5" w:rsidRDefault="008771B3" w:rsidP="008771B3">
      <w:pPr>
        <w:pStyle w:val="ListParagraph"/>
        <w:ind w:left="0"/>
        <w:rPr>
          <w:bCs/>
          <w:sz w:val="22"/>
          <w:szCs w:val="22"/>
        </w:rPr>
      </w:pPr>
    </w:p>
    <w:p w:rsidR="008771B3" w:rsidRPr="009B7CF5" w:rsidRDefault="008771B3" w:rsidP="008771B3">
      <w:pPr>
        <w:pStyle w:val="ListParagraph"/>
        <w:ind w:left="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 xml:space="preserve">If a previous attempt at loss mitigation/mortgage modification was </w:t>
      </w:r>
      <w:bookmarkStart w:id="0" w:name="_GoBack"/>
      <w:bookmarkEnd w:id="0"/>
      <w:r w:rsidR="00FC4F0E" w:rsidRPr="009B7CF5">
        <w:rPr>
          <w:bCs/>
          <w:sz w:val="22"/>
          <w:szCs w:val="22"/>
        </w:rPr>
        <w:t xml:space="preserve">made </w:t>
      </w:r>
      <w:r w:rsidR="00FC4F0E">
        <w:rPr>
          <w:bCs/>
          <w:sz w:val="22"/>
          <w:szCs w:val="22"/>
        </w:rPr>
        <w:t xml:space="preserve">during the case </w:t>
      </w:r>
      <w:r w:rsidRPr="009B7CF5">
        <w:rPr>
          <w:bCs/>
          <w:sz w:val="22"/>
          <w:szCs w:val="22"/>
        </w:rPr>
        <w:t>or</w:t>
      </w:r>
      <w:r w:rsidR="00FC4F0E">
        <w:rPr>
          <w:bCs/>
          <w:sz w:val="22"/>
          <w:szCs w:val="22"/>
        </w:rPr>
        <w:t xml:space="preserve"> if the Court has previously granted the Mortgage Creditor relief from the automatic stay in this case,</w:t>
      </w:r>
      <w:r w:rsidRPr="009B7CF5">
        <w:rPr>
          <w:bCs/>
          <w:sz w:val="22"/>
          <w:szCs w:val="22"/>
        </w:rPr>
        <w:t xml:space="preserve"> the change of circumstances which makes this attempt more likely to succeed is as follows:</w:t>
      </w:r>
    </w:p>
    <w:p w:rsidR="008771B3" w:rsidRPr="009B7CF5" w:rsidRDefault="00FC4F0E" w:rsidP="008771B3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8771B3" w:rsidRPr="009B7CF5" w:rsidRDefault="008771B3" w:rsidP="008771B3">
      <w:pPr>
        <w:pStyle w:val="ListParagraph"/>
        <w:ind w:left="0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lastRenderedPageBreak/>
        <w:t>TAKE FURTHER NOTICE that any response, return and/or objection to this Motion should be filed with the Court no later than 14 days from service of the Motion and a copy simultaneously served on all parties in interest.</w:t>
      </w:r>
    </w:p>
    <w:p w:rsidR="008771B3" w:rsidRPr="009B7CF5" w:rsidRDefault="008771B3" w:rsidP="008771B3">
      <w:pPr>
        <w:pStyle w:val="ListParagraph"/>
        <w:ind w:left="0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TAKE FURTHER NOTICE that no hearing will be held on this Motion, except as required by the Judge, unless a response, return and/or objection is timely filed and served, in which case, the Court will conduct a hearing on _____________, ____ at ____ a.m./p.m. at ______________, ___________________, South Carolina.   No further notice of this hearing will be given.</w:t>
      </w:r>
    </w:p>
    <w:p w:rsidR="008771B3" w:rsidRPr="009B7CF5" w:rsidRDefault="008771B3" w:rsidP="008771B3">
      <w:pPr>
        <w:pStyle w:val="ListParagraph"/>
        <w:ind w:left="0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ind w:left="0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_______________________</w:t>
      </w:r>
    </w:p>
    <w:p w:rsidR="008771B3" w:rsidRPr="009B7CF5" w:rsidRDefault="008771B3" w:rsidP="008771B3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Attorney Name &amp; Fed. ID #</w:t>
      </w:r>
    </w:p>
    <w:p w:rsidR="008771B3" w:rsidRPr="009B7CF5" w:rsidRDefault="008771B3" w:rsidP="008771B3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Address</w:t>
      </w:r>
    </w:p>
    <w:p w:rsidR="008771B3" w:rsidRPr="009B7CF5" w:rsidRDefault="008771B3" w:rsidP="008771B3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Email</w:t>
      </w:r>
    </w:p>
    <w:p w:rsidR="008771B3" w:rsidRPr="009B7CF5" w:rsidRDefault="008771B3" w:rsidP="008771B3">
      <w:pPr>
        <w:pStyle w:val="ListParagraph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rPr>
          <w:sz w:val="22"/>
          <w:szCs w:val="22"/>
        </w:rPr>
      </w:pPr>
    </w:p>
    <w:p w:rsidR="00F0149C" w:rsidRDefault="00FC4F0E"/>
    <w:sectPr w:rsidR="00F01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B3"/>
    <w:rsid w:val="0035324D"/>
    <w:rsid w:val="003E79F2"/>
    <w:rsid w:val="00524E8C"/>
    <w:rsid w:val="00650632"/>
    <w:rsid w:val="006F13FE"/>
    <w:rsid w:val="0081417B"/>
    <w:rsid w:val="008771B3"/>
    <w:rsid w:val="009F3A9D"/>
    <w:rsid w:val="00C2142C"/>
    <w:rsid w:val="00CE7D43"/>
    <w:rsid w:val="00EC099C"/>
    <w:rsid w:val="00FC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FB74"/>
  <w15:chartTrackingRefBased/>
  <w15:docId w15:val="{352D9E88-CD2C-422C-8207-F453307F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1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1B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Powell</dc:creator>
  <cp:keywords/>
  <dc:description/>
  <cp:lastModifiedBy>Andrew Powell</cp:lastModifiedBy>
  <cp:revision>3</cp:revision>
  <dcterms:created xsi:type="dcterms:W3CDTF">2018-07-24T20:23:00Z</dcterms:created>
  <dcterms:modified xsi:type="dcterms:W3CDTF">2018-07-24T20:33:00Z</dcterms:modified>
</cp:coreProperties>
</file>