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91" w:rsidRDefault="00E57E91">
      <w:pPr>
        <w:pStyle w:val="p"/>
        <w:jc w:val="center"/>
      </w:pPr>
      <w:bookmarkStart w:id="0" w:name="_GoBack"/>
      <w:bookmarkEnd w:id="0"/>
      <w:r>
        <w:t>UNITED STATES BANKRUPTCY COURT</w:t>
      </w:r>
    </w:p>
    <w:p w:rsidR="00E57E91" w:rsidRDefault="00E57E91">
      <w:pPr>
        <w:pStyle w:val="p"/>
        <w:jc w:val="center"/>
      </w:pPr>
      <w:r>
        <w:t>DISTRICT OF SOUTH CAROLINA</w:t>
      </w:r>
    </w:p>
    <w:tbl>
      <w:tblPr>
        <w:tblW w:w="9450" w:type="dxa"/>
        <w:tblLayout w:type="fixed"/>
        <w:tblLook w:val="0000" w:firstRow="0" w:lastRow="0" w:firstColumn="0" w:lastColumn="0" w:noHBand="0" w:noVBand="0"/>
      </w:tblPr>
      <w:tblGrid>
        <w:gridCol w:w="4965"/>
        <w:gridCol w:w="4485"/>
      </w:tblGrid>
      <w:tr w:rsidR="00E57E91" w:rsidTr="00555145">
        <w:tc>
          <w:tcPr>
            <w:tcW w:w="4965" w:type="dxa"/>
            <w:tcBorders>
              <w:bottom w:val="single" w:sz="6" w:space="0" w:color="auto"/>
              <w:right w:val="single" w:sz="6" w:space="0" w:color="auto"/>
            </w:tcBorders>
          </w:tcPr>
          <w:p w:rsidR="00E57E91" w:rsidRDefault="00E57E91">
            <w:pPr>
              <w:pStyle w:val="p"/>
            </w:pPr>
            <w:r>
              <w:t>IN RE:</w:t>
            </w:r>
          </w:p>
          <w:p w:rsidR="00E57E91" w:rsidRDefault="00E57E91">
            <w:pPr>
              <w:pStyle w:val="p"/>
            </w:pPr>
            <w:r>
              <w:t> </w:t>
            </w:r>
          </w:p>
          <w:p w:rsidR="00E57E91" w:rsidRDefault="00E57E91">
            <w:pPr>
              <w:pStyle w:val="p"/>
            </w:pPr>
            <w:r>
              <w:t> </w:t>
            </w:r>
          </w:p>
          <w:p w:rsidR="00E57E91" w:rsidRDefault="00E57E91">
            <w:pPr>
              <w:pStyle w:val="p"/>
            </w:pPr>
            <w:r>
              <w:t> </w:t>
            </w:r>
          </w:p>
          <w:p w:rsidR="00E57E91" w:rsidRDefault="00E57E91">
            <w:pPr>
              <w:pStyle w:val="p"/>
            </w:pPr>
            <w:r>
              <w:t> </w:t>
            </w:r>
          </w:p>
          <w:p w:rsidR="00E57E91" w:rsidRDefault="00E57E91">
            <w:pPr>
              <w:pStyle w:val="p"/>
            </w:pPr>
            <w:r>
              <w:t>                                              DEBTOR(S)</w:t>
            </w:r>
          </w:p>
          <w:p w:rsidR="00E57E91" w:rsidRDefault="00E57E91">
            <w:pPr>
              <w:pStyle w:val="p"/>
            </w:pPr>
            <w:r>
              <w:t> </w:t>
            </w:r>
          </w:p>
        </w:tc>
        <w:tc>
          <w:tcPr>
            <w:tcW w:w="4485" w:type="dxa"/>
          </w:tcPr>
          <w:p w:rsidR="00E57E91" w:rsidRDefault="00E57E91">
            <w:pPr>
              <w:pStyle w:val="p"/>
            </w:pPr>
            <w:r>
              <w:t xml:space="preserve">CASE NO: </w:t>
            </w:r>
          </w:p>
          <w:p w:rsidR="00E57E91" w:rsidRDefault="00E57E91">
            <w:pPr>
              <w:pStyle w:val="p"/>
            </w:pPr>
            <w:r>
              <w:t>CHAPTER:</w:t>
            </w:r>
          </w:p>
          <w:p w:rsidR="00E57E91" w:rsidRDefault="00E57E91">
            <w:pPr>
              <w:pStyle w:val="p"/>
            </w:pPr>
            <w:r>
              <w:t> </w:t>
            </w:r>
          </w:p>
          <w:p w:rsidR="00E57E91" w:rsidRDefault="00E57E91">
            <w:pPr>
              <w:pStyle w:val="p"/>
            </w:pPr>
            <w:r>
              <w:t>NOTICE AND APPLICATION FOR ABANDONMENT OF PROPERTY</w:t>
            </w:r>
          </w:p>
        </w:tc>
      </w:tr>
    </w:tbl>
    <w:p w:rsidR="00E57E91" w:rsidRDefault="00E57E91">
      <w:pPr>
        <w:pStyle w:val="p"/>
      </w:pPr>
      <w:r>
        <w:t>TO: All Creditors and Parties in Interest</w:t>
      </w:r>
    </w:p>
    <w:p w:rsidR="00E57E91" w:rsidRDefault="00E57E91">
      <w:pPr>
        <w:pStyle w:val="p"/>
        <w:ind w:firstLine="720"/>
      </w:pPr>
      <w:r>
        <w:t>(Name of trustee) (herein "Trustee") has filed papers with the court to abandon the estate property described herein according to the terms and conditions stated below. Trustee is informed and believes that it would be in the best interest of creditors and the estate to abandon the estate's interest in said property.</w:t>
      </w:r>
    </w:p>
    <w:p w:rsidR="00E57E91" w:rsidRDefault="00E57E91">
      <w:pPr>
        <w:pStyle w:val="p"/>
        <w:ind w:firstLine="720"/>
      </w:pPr>
      <w:r>
        <w:rPr>
          <w:rStyle w:val="b"/>
        </w:rPr>
        <w:t>Your rights may be affected. You should read these papers carefully and discuss them with your attorney, if you have one in this bankruptcy case. (If you do not have an attorney, you may wish to consult one.)</w:t>
      </w:r>
    </w:p>
    <w:p w:rsidR="00E57E91" w:rsidRDefault="00E57E91">
      <w:pPr>
        <w:pStyle w:val="p"/>
        <w:ind w:firstLine="720"/>
      </w:pPr>
      <w:r>
        <w:t>If you do not want the court to authorize the abandonment, or you want the court to consider your views on the application, then within fourteen (14) days of service of this notice, you or your attorney must:</w:t>
      </w:r>
    </w:p>
    <w:p w:rsidR="00E57E91" w:rsidRDefault="00E57E91">
      <w:pPr>
        <w:pStyle w:val="p"/>
        <w:ind w:firstLine="720"/>
      </w:pPr>
      <w:r>
        <w:t>File with the court a written response, return, or objection at:</w:t>
      </w:r>
    </w:p>
    <w:p w:rsidR="00E57E91" w:rsidRDefault="00E57E91" w:rsidP="005C4938">
      <w:pPr>
        <w:pStyle w:val="p"/>
        <w:ind w:left="1440"/>
      </w:pPr>
      <w:r>
        <w:t>1100 Laurel Street</w:t>
      </w:r>
      <w:r w:rsidR="005C4938">
        <w:br/>
      </w:r>
      <w:r>
        <w:t>Columbia, SC 29201</w:t>
      </w:r>
    </w:p>
    <w:p w:rsidR="00E57E91" w:rsidRDefault="00E57E91">
      <w:pPr>
        <w:pStyle w:val="p"/>
        <w:ind w:firstLine="720"/>
      </w:pPr>
      <w:r>
        <w:t>Responses, returns, or objections filed by an attorney must be electronically filed in ecf.scb.uscourts.gov.</w:t>
      </w:r>
    </w:p>
    <w:p w:rsidR="00E57E91" w:rsidRDefault="00E57E91">
      <w:pPr>
        <w:pStyle w:val="p"/>
        <w:ind w:firstLine="720"/>
      </w:pPr>
      <w:r>
        <w:t xml:space="preserve">If you mail your response, return, or objection to the court for filing, you must mail it early enough so the court will </w:t>
      </w:r>
      <w:r>
        <w:rPr>
          <w:rStyle w:val="b"/>
        </w:rPr>
        <w:t>receive</w:t>
      </w:r>
      <w:r>
        <w:t xml:space="preserve"> it before the deadline stated above.</w:t>
      </w:r>
    </w:p>
    <w:p w:rsidR="00E57E91" w:rsidRDefault="00E57E91">
      <w:pPr>
        <w:pStyle w:val="p"/>
        <w:ind w:firstLine="720"/>
      </w:pPr>
      <w:r>
        <w:t>You must also send a copy to:</w:t>
      </w:r>
    </w:p>
    <w:p w:rsidR="00E57E91" w:rsidRDefault="00E57E91">
      <w:pPr>
        <w:pStyle w:val="p"/>
        <w:ind w:firstLine="1440"/>
      </w:pPr>
      <w:r>
        <w:t>{Trustee’s name and address}</w:t>
      </w:r>
    </w:p>
    <w:p w:rsidR="00E57E91" w:rsidRDefault="00E57E91">
      <w:pPr>
        <w:pStyle w:val="p"/>
        <w:ind w:firstLine="1440"/>
      </w:pPr>
      <w:r>
        <w:t>{names and addresses of others to be served}</w:t>
      </w:r>
    </w:p>
    <w:p w:rsidR="00E57E91" w:rsidRDefault="00E57E91">
      <w:pPr>
        <w:pStyle w:val="p"/>
        <w:ind w:firstLine="720"/>
      </w:pPr>
      <w:r>
        <w:t>Attend the hearing scheduled to be heard on (date), (year), at ____ a.m./p.m. at the United States Bankruptcy Court, {address}.</w:t>
      </w:r>
    </w:p>
    <w:p w:rsidR="00E57E91" w:rsidRDefault="00E57E91">
      <w:pPr>
        <w:pStyle w:val="p"/>
        <w:ind w:firstLine="720"/>
      </w:pPr>
      <w:r>
        <w:t>If no response, return, and/or objection is timely filed and served, no hearing will be held on this application, except at the direction of the judge.</w:t>
      </w:r>
    </w:p>
    <w:p w:rsidR="00E57E91" w:rsidRDefault="00E57E91">
      <w:pPr>
        <w:pStyle w:val="p"/>
        <w:ind w:firstLine="720"/>
      </w:pPr>
      <w:r>
        <w:lastRenderedPageBreak/>
        <w:t>If you or your attorney do not take these steps, the court may decide that you do not oppose the relief sought in the application and may enter an order granting that relief.</w:t>
      </w:r>
    </w:p>
    <w:p w:rsidR="00E57E91" w:rsidRDefault="00E57E91">
      <w:pPr>
        <w:pStyle w:val="p"/>
        <w:ind w:firstLine="720"/>
      </w:pPr>
      <w:r>
        <w:t>PROPERTY TO BE ABANDONED: (</w:t>
      </w:r>
      <w:r>
        <w:rPr>
          <w:rStyle w:val="u"/>
        </w:rPr>
        <w:t>specific description, include identification numbers on all property where obtainable, vehicle I.D. numbers, serial numbers, real estate legal description, etc</w:t>
      </w:r>
      <w:r>
        <w:t>.)</w:t>
      </w:r>
    </w:p>
    <w:p w:rsidR="00E57E91" w:rsidRDefault="00E57E91">
      <w:pPr>
        <w:pStyle w:val="p"/>
        <w:ind w:firstLine="720"/>
      </w:pPr>
      <w:r>
        <w:t>APPRAISAL VALUE: (</w:t>
      </w:r>
      <w:r>
        <w:rPr>
          <w:rStyle w:val="u"/>
        </w:rPr>
        <w:t>list both the value placed upon the collateral by the debtor and, if applicable, by the party seeking the abandonment. "Unknown" is unacceptable. Include the source of each value. If an appraisal exists, i.e. tax appraisal, blue book, or formal appraisal, include the following information regarding each appraisal: the date and type of appraisal, the appraised value, and the name of the appraiser. If an appraisal exists, it must be acknowledged and addressed</w:t>
      </w:r>
      <w:r>
        <w:t>.)</w:t>
      </w:r>
    </w:p>
    <w:p w:rsidR="00E57E91" w:rsidRDefault="00E57E91">
      <w:pPr>
        <w:pStyle w:val="p"/>
        <w:ind w:firstLine="720"/>
      </w:pPr>
      <w:r>
        <w:t>LIENS/SECURITY INTERESTS: (</w:t>
      </w:r>
      <w:r>
        <w:rPr>
          <w:rStyle w:val="u"/>
        </w:rPr>
        <w:t>list the name of each party having a lien against the property to be abandoned. State the amount of each lien against the property. These liens total the sum of</w:t>
      </w:r>
      <w:r>
        <w:t xml:space="preserve"> $ __________)</w:t>
      </w:r>
    </w:p>
    <w:p w:rsidR="00E57E91" w:rsidRDefault="00E57E91">
      <w:pPr>
        <w:pStyle w:val="p"/>
        <w:ind w:firstLine="720"/>
      </w:pPr>
      <w:r>
        <w:t>WHEREFORE, Trustee requests the Court issue an order authorizing the abandonment of the estate's interest in said property and for such other and further relief as may be proper.</w:t>
      </w:r>
    </w:p>
    <w:p w:rsidR="00E57E91" w:rsidRDefault="00E57E91">
      <w:pPr>
        <w:pStyle w:val="pNormalWeb"/>
      </w:pPr>
      <w:r>
        <w:t> </w:t>
      </w:r>
    </w:p>
    <w:tbl>
      <w:tblPr>
        <w:tblW w:w="5000" w:type="pct"/>
        <w:tblLayout w:type="fixed"/>
        <w:tblLook w:val="0000" w:firstRow="0" w:lastRow="0" w:firstColumn="0" w:lastColumn="0" w:noHBand="0" w:noVBand="0"/>
      </w:tblPr>
      <w:tblGrid>
        <w:gridCol w:w="3913"/>
        <w:gridCol w:w="5447"/>
      </w:tblGrid>
      <w:tr w:rsidR="00E57E91">
        <w:tc>
          <w:tcPr>
            <w:tcW w:w="3750" w:type="dxa"/>
          </w:tcPr>
          <w:p w:rsidR="00E57E91" w:rsidRDefault="00E57E91">
            <w:pPr>
              <w:pStyle w:val="td"/>
            </w:pPr>
            <w:r>
              <w:t>Date: ____________________</w:t>
            </w:r>
          </w:p>
        </w:tc>
        <w:tc>
          <w:tcPr>
            <w:tcW w:w="5220" w:type="dxa"/>
          </w:tcPr>
          <w:p w:rsidR="00E57E91" w:rsidRDefault="00E57E91">
            <w:pPr>
              <w:pStyle w:val="td"/>
            </w:pPr>
            <w:r>
              <w:t>_________________________________</w:t>
            </w:r>
          </w:p>
        </w:tc>
      </w:tr>
      <w:tr w:rsidR="00E57E91">
        <w:tc>
          <w:tcPr>
            <w:tcW w:w="3750" w:type="dxa"/>
          </w:tcPr>
          <w:p w:rsidR="00E57E91" w:rsidRDefault="00E57E91">
            <w:pPr>
              <w:pStyle w:val="td"/>
            </w:pPr>
            <w:r>
              <w:t> </w:t>
            </w:r>
          </w:p>
        </w:tc>
        <w:tc>
          <w:tcPr>
            <w:tcW w:w="5220" w:type="dxa"/>
          </w:tcPr>
          <w:p w:rsidR="00E57E91" w:rsidRDefault="00E57E91">
            <w:pPr>
              <w:pStyle w:val="td"/>
            </w:pPr>
            <w:r>
              <w:t xml:space="preserve">Signature of Trustee </w:t>
            </w:r>
          </w:p>
        </w:tc>
      </w:tr>
      <w:tr w:rsidR="00E57E91">
        <w:tc>
          <w:tcPr>
            <w:tcW w:w="3750" w:type="dxa"/>
          </w:tcPr>
          <w:p w:rsidR="00E57E91" w:rsidRDefault="00E57E91">
            <w:pPr>
              <w:pStyle w:val="td"/>
            </w:pPr>
            <w:r>
              <w:t> </w:t>
            </w:r>
          </w:p>
        </w:tc>
        <w:tc>
          <w:tcPr>
            <w:tcW w:w="5220" w:type="dxa"/>
          </w:tcPr>
          <w:p w:rsidR="00E57E91" w:rsidRDefault="00E57E91">
            <w:pPr>
              <w:pStyle w:val="td"/>
            </w:pPr>
            <w:r>
              <w:t>_________________________________</w:t>
            </w:r>
          </w:p>
        </w:tc>
      </w:tr>
      <w:tr w:rsidR="00E57E91">
        <w:tc>
          <w:tcPr>
            <w:tcW w:w="3750" w:type="dxa"/>
          </w:tcPr>
          <w:p w:rsidR="00E57E91" w:rsidRDefault="00E57E91">
            <w:pPr>
              <w:pStyle w:val="td"/>
            </w:pPr>
            <w:r>
              <w:t> </w:t>
            </w:r>
          </w:p>
        </w:tc>
        <w:tc>
          <w:tcPr>
            <w:tcW w:w="5220" w:type="dxa"/>
          </w:tcPr>
          <w:p w:rsidR="00E57E91" w:rsidRDefault="00E57E91">
            <w:pPr>
              <w:pStyle w:val="td"/>
            </w:pPr>
            <w:r>
              <w:t>Typed Printed Name</w:t>
            </w:r>
          </w:p>
        </w:tc>
      </w:tr>
      <w:tr w:rsidR="00E57E91" w:rsidTr="00555145">
        <w:trPr>
          <w:trHeight w:val="288"/>
        </w:trPr>
        <w:tc>
          <w:tcPr>
            <w:tcW w:w="3750" w:type="dxa"/>
          </w:tcPr>
          <w:p w:rsidR="00E57E91" w:rsidRDefault="00E57E91">
            <w:pPr>
              <w:pStyle w:val="td"/>
            </w:pPr>
            <w:r>
              <w:t> </w:t>
            </w:r>
          </w:p>
        </w:tc>
        <w:tc>
          <w:tcPr>
            <w:tcW w:w="5220" w:type="dxa"/>
          </w:tcPr>
          <w:p w:rsidR="00E57E91" w:rsidRDefault="00E57E91">
            <w:pPr>
              <w:pStyle w:val="td"/>
            </w:pPr>
            <w:r>
              <w:t>_________________________________</w:t>
            </w:r>
          </w:p>
        </w:tc>
      </w:tr>
      <w:tr w:rsidR="00E57E91">
        <w:trPr>
          <w:trHeight w:val="255"/>
        </w:trPr>
        <w:tc>
          <w:tcPr>
            <w:tcW w:w="3750" w:type="dxa"/>
          </w:tcPr>
          <w:p w:rsidR="00E57E91" w:rsidRDefault="00E57E91">
            <w:pPr>
              <w:pStyle w:val="td"/>
            </w:pPr>
            <w:r>
              <w:t> </w:t>
            </w:r>
          </w:p>
        </w:tc>
        <w:tc>
          <w:tcPr>
            <w:tcW w:w="5220" w:type="dxa"/>
          </w:tcPr>
          <w:p w:rsidR="00E57E91" w:rsidRDefault="00E57E91">
            <w:pPr>
              <w:pStyle w:val="td"/>
            </w:pPr>
            <w:r>
              <w:t>Address/Telephone/Facsimile/E-mail</w:t>
            </w:r>
          </w:p>
        </w:tc>
      </w:tr>
      <w:tr w:rsidR="00E57E91">
        <w:tc>
          <w:tcPr>
            <w:tcW w:w="3750" w:type="dxa"/>
          </w:tcPr>
          <w:p w:rsidR="00E57E91" w:rsidRDefault="00E57E91">
            <w:pPr>
              <w:pStyle w:val="td"/>
            </w:pPr>
            <w:r>
              <w:t> </w:t>
            </w:r>
          </w:p>
        </w:tc>
        <w:tc>
          <w:tcPr>
            <w:tcW w:w="5220" w:type="dxa"/>
          </w:tcPr>
          <w:p w:rsidR="00E57E91" w:rsidRDefault="00E57E91">
            <w:pPr>
              <w:pStyle w:val="td"/>
            </w:pPr>
            <w:r>
              <w:t>_________________________________</w:t>
            </w:r>
          </w:p>
        </w:tc>
      </w:tr>
      <w:tr w:rsidR="00E57E91">
        <w:tc>
          <w:tcPr>
            <w:tcW w:w="3750" w:type="dxa"/>
          </w:tcPr>
          <w:p w:rsidR="00E57E91" w:rsidRDefault="00E57E91">
            <w:pPr>
              <w:pStyle w:val="td"/>
            </w:pPr>
            <w:r>
              <w:t> </w:t>
            </w:r>
          </w:p>
        </w:tc>
        <w:tc>
          <w:tcPr>
            <w:tcW w:w="5220" w:type="dxa"/>
          </w:tcPr>
          <w:p w:rsidR="00E57E91" w:rsidRDefault="00E57E91">
            <w:pPr>
              <w:pStyle w:val="td"/>
            </w:pPr>
            <w:r>
              <w:t>District Court I.D. Number</w:t>
            </w:r>
          </w:p>
        </w:tc>
      </w:tr>
    </w:tbl>
    <w:p w:rsidR="00E57E91" w:rsidRDefault="00E57E91">
      <w:pPr>
        <w:pStyle w:val="p"/>
      </w:pPr>
      <w:r>
        <w:t> </w:t>
      </w:r>
    </w:p>
    <w:p w:rsidR="00E57E91" w:rsidRDefault="00E57E91">
      <w:pPr>
        <w:pStyle w:val="p"/>
      </w:pPr>
      <w:r>
        <w:t> </w:t>
      </w:r>
    </w:p>
    <w:p w:rsidR="00E57E91" w:rsidRDefault="00E57E91">
      <w:pPr>
        <w:pStyle w:val="p"/>
      </w:pPr>
      <w:r>
        <w:t> </w:t>
      </w:r>
    </w:p>
    <w:p w:rsidR="00E57E91" w:rsidRDefault="00E57E91">
      <w:pPr>
        <w:pStyle w:val="p"/>
      </w:pPr>
      <w:r>
        <w:t xml:space="preserve">   </w:t>
      </w:r>
    </w:p>
    <w:p w:rsidR="00E57E91" w:rsidRDefault="00E57E91">
      <w:pPr>
        <w:pStyle w:val="p"/>
      </w:pPr>
      <w:r>
        <w:t> </w:t>
      </w:r>
    </w:p>
    <w:sectPr w:rsidR="00E57E91">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91" w:rsidRDefault="00E57E91">
      <w:r>
        <w:separator/>
      </w:r>
    </w:p>
  </w:endnote>
  <w:endnote w:type="continuationSeparator" w:id="0">
    <w:p w:rsidR="00E57E91" w:rsidRDefault="00E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91" w:rsidRDefault="00E57E9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91" w:rsidRDefault="00E57E9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FD7852">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91" w:rsidRDefault="00E57E91">
      <w:r>
        <w:separator/>
      </w:r>
    </w:p>
  </w:footnote>
  <w:footnote w:type="continuationSeparator" w:id="0">
    <w:p w:rsidR="00E57E91" w:rsidRDefault="00E5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91" w:rsidRDefault="00E57E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45"/>
    <w:rsid w:val="00555145"/>
    <w:rsid w:val="005C4938"/>
    <w:rsid w:val="009707EC"/>
    <w:rsid w:val="00E57E91"/>
    <w:rsid w:val="00FD785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3C5E2BC3-7830-4976-8210-A0015E87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pNormalWeb">
    <w:name w:val="p_NormalWeb"/>
    <w:pPr>
      <w:spacing w:before="224" w:after="224"/>
    </w:pPr>
    <w:rPr>
      <w:color w:val="000000"/>
    </w:rPr>
  </w:style>
  <w:style w:type="paragraph" w:customStyle="1" w:styleId="td">
    <w:name w:val="td"/>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Lisa Huppertz</cp:lastModifiedBy>
  <cp:revision>2</cp:revision>
  <cp:lastPrinted>1601-01-01T00:00:00Z</cp:lastPrinted>
  <dcterms:created xsi:type="dcterms:W3CDTF">2017-12-05T19:50:00Z</dcterms:created>
  <dcterms:modified xsi:type="dcterms:W3CDTF">2017-12-05T19:50:00Z</dcterms:modified>
</cp:coreProperties>
</file>