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DE" w:rsidRDefault="00B361DE" w:rsidP="006A26F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C23D4">
        <w:rPr>
          <w:rFonts w:ascii="Times New Roman" w:hAnsi="Times New Roman"/>
          <w:b/>
          <w:sz w:val="24"/>
          <w:szCs w:val="24"/>
        </w:rPr>
        <w:t>UNITED STATES BANKRUPTCY COURT</w:t>
      </w:r>
    </w:p>
    <w:p w:rsidR="00FB00DC" w:rsidRPr="009C23D4" w:rsidRDefault="00FB00DC" w:rsidP="006A26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1DE" w:rsidRPr="009C23D4" w:rsidRDefault="00B361DE" w:rsidP="00B361DE">
      <w:pPr>
        <w:jc w:val="center"/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b/>
          <w:sz w:val="24"/>
          <w:szCs w:val="24"/>
        </w:rPr>
        <w:t>FOR THE DISTRICT OF SOUTH CAROLINA</w:t>
      </w: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B361DE" w:rsidRPr="009C23D4" w:rsidTr="00A959BC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>IN RE:</w:t>
            </w: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[Debtor</w:t>
            </w:r>
            <w:r w:rsidR="006D791E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Name]</w:t>
            </w:r>
            <w:r w:rsidRPr="009C23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>Debtor(s).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 xml:space="preserve">C/A No.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>Chapter 13</w:t>
            </w:r>
          </w:p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pStyle w:val="Heading1"/>
            </w:pPr>
            <w:r w:rsidRPr="009C23D4">
              <w:t xml:space="preserve">SETTLEMENT ORDER </w:t>
            </w:r>
          </w:p>
          <w:p w:rsidR="00B361DE" w:rsidRDefault="00B361DE" w:rsidP="00A959BC">
            <w:pPr>
              <w:pStyle w:val="Heading1"/>
            </w:pPr>
            <w:r w:rsidRPr="009C23D4">
              <w:t>ON MOTION FOR RELIEF FROM AUTOMATIC STAY</w:t>
            </w:r>
          </w:p>
          <w:p w:rsidR="00B361DE" w:rsidRDefault="00B361DE" w:rsidP="00A959BC">
            <w:pPr>
              <w:pStyle w:val="Heading1"/>
            </w:pPr>
            <w:r>
              <w:t xml:space="preserve"> (Conduit</w:t>
            </w:r>
            <w:r w:rsidR="006D3B00">
              <w:t xml:space="preserve"> &amp; Direct Pay</w:t>
            </w:r>
            <w:r w:rsidR="00656916">
              <w:t>/</w:t>
            </w:r>
            <w:r w:rsidR="005D130D">
              <w:t xml:space="preserve">No </w:t>
            </w:r>
            <w:r>
              <w:t>Equity)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1"/>
            </w:r>
          </w:p>
          <w:p w:rsidR="00B361DE" w:rsidRPr="00AA3D9F" w:rsidRDefault="00B361DE" w:rsidP="00A959BC"/>
        </w:tc>
      </w:tr>
    </w:tbl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</w:p>
    <w:p w:rsidR="00B361DE" w:rsidRDefault="00B361DE" w:rsidP="00B361DE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C23D4">
        <w:rPr>
          <w:rFonts w:ascii="Times New Roman" w:hAnsi="Times New Roman"/>
          <w:bCs/>
          <w:sz w:val="24"/>
          <w:szCs w:val="24"/>
        </w:rPr>
        <w:t xml:space="preserve">This matter comes before the Court on the motion for relief from the automatic stay filed by </w:t>
      </w:r>
      <w:r w:rsidR="00A54521">
        <w:rPr>
          <w:rFonts w:ascii="Times New Roman" w:hAnsi="Times New Roman"/>
          <w:bCs/>
          <w:sz w:val="24"/>
          <w:szCs w:val="24"/>
        </w:rPr>
        <w:t>___________________________________</w:t>
      </w:r>
      <w:r w:rsidRPr="009C23D4">
        <w:rPr>
          <w:rFonts w:ascii="Times New Roman" w:hAnsi="Times New Roman"/>
          <w:bCs/>
          <w:sz w:val="24"/>
          <w:szCs w:val="24"/>
        </w:rPr>
        <w:t xml:space="preserve"> (“Movant”)</w:t>
      </w:r>
      <w:r w:rsidR="00203725">
        <w:rPr>
          <w:rFonts w:ascii="Times New Roman" w:hAnsi="Times New Roman"/>
          <w:bCs/>
          <w:sz w:val="24"/>
          <w:szCs w:val="24"/>
        </w:rPr>
        <w:t xml:space="preserve"> based upon Debtor(s)’</w:t>
      </w:r>
      <w:r w:rsidR="006D3B00">
        <w:rPr>
          <w:rFonts w:ascii="Times New Roman" w:hAnsi="Times New Roman"/>
          <w:bCs/>
          <w:sz w:val="24"/>
          <w:szCs w:val="24"/>
        </w:rPr>
        <w:t xml:space="preserve"> failure to comply with the terms of the previously confirmed Chapter 13 plan</w:t>
      </w:r>
      <w:r w:rsidRPr="009C23D4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The property or security which is the subject of the motion is described as follows:</w:t>
      </w:r>
    </w:p>
    <w:p w:rsidR="00B361DE" w:rsidRDefault="00B361DE" w:rsidP="00B361D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361DE" w:rsidRPr="009C23D4" w:rsidRDefault="00B361DE" w:rsidP="00B361D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[Property Description]</w:t>
      </w:r>
    </w:p>
    <w:p w:rsidR="00B361DE" w:rsidRDefault="00B361DE" w:rsidP="00B361DE">
      <w:pPr>
        <w:jc w:val="both"/>
        <w:rPr>
          <w:rFonts w:ascii="Times New Roman" w:hAnsi="Times New Roman"/>
          <w:bCs/>
          <w:sz w:val="24"/>
          <w:szCs w:val="24"/>
        </w:rPr>
      </w:pPr>
    </w:p>
    <w:p w:rsidR="00203725" w:rsidRDefault="00203725" w:rsidP="0020372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0357F">
        <w:rPr>
          <w:rFonts w:ascii="Times New Roman" w:hAnsi="Times New Roman"/>
          <w:sz w:val="24"/>
          <w:szCs w:val="24"/>
        </w:rPr>
        <w:t>According to the certification</w:t>
      </w:r>
      <w:r>
        <w:rPr>
          <w:rFonts w:ascii="Times New Roman" w:hAnsi="Times New Roman"/>
          <w:sz w:val="24"/>
          <w:szCs w:val="24"/>
        </w:rPr>
        <w:t>s</w:t>
      </w:r>
      <w:r w:rsidRPr="0000357F">
        <w:rPr>
          <w:rFonts w:ascii="Times New Roman" w:hAnsi="Times New Roman"/>
          <w:sz w:val="24"/>
          <w:szCs w:val="24"/>
        </w:rPr>
        <w:t xml:space="preserve"> of facts, the </w:t>
      </w:r>
      <w:r>
        <w:rPr>
          <w:rFonts w:ascii="Times New Roman" w:hAnsi="Times New Roman"/>
          <w:sz w:val="24"/>
          <w:szCs w:val="24"/>
        </w:rPr>
        <w:t>value/</w:t>
      </w:r>
      <w:r w:rsidRPr="0000357F">
        <w:rPr>
          <w:rFonts w:ascii="Times New Roman" w:hAnsi="Times New Roman"/>
          <w:sz w:val="24"/>
          <w:szCs w:val="24"/>
        </w:rPr>
        <w:t xml:space="preserve">equity in </w:t>
      </w:r>
      <w:r>
        <w:rPr>
          <w:rFonts w:ascii="Times New Roman" w:hAnsi="Times New Roman"/>
          <w:sz w:val="24"/>
          <w:szCs w:val="24"/>
        </w:rPr>
        <w:t>the subject property above the M</w:t>
      </w:r>
      <w:r w:rsidRPr="0000357F">
        <w:rPr>
          <w:rFonts w:ascii="Times New Roman" w:hAnsi="Times New Roman"/>
          <w:sz w:val="24"/>
          <w:szCs w:val="24"/>
        </w:rPr>
        <w:t xml:space="preserve">ovant’s lien is </w:t>
      </w:r>
      <w:r w:rsidRPr="00BF0BEE">
        <w:rPr>
          <w:rFonts w:ascii="Times New Roman" w:hAnsi="Times New Roman"/>
          <w:sz w:val="24"/>
          <w:szCs w:val="24"/>
        </w:rPr>
        <w:t>$______.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203725" w:rsidRPr="009C23D4" w:rsidRDefault="00203725" w:rsidP="00B361DE">
      <w:pPr>
        <w:jc w:val="both"/>
        <w:rPr>
          <w:rFonts w:ascii="Times New Roman" w:hAnsi="Times New Roman"/>
          <w:bCs/>
          <w:sz w:val="24"/>
          <w:szCs w:val="24"/>
        </w:rPr>
      </w:pPr>
    </w:p>
    <w:p w:rsidR="00B361DE" w:rsidRPr="009C23D4" w:rsidRDefault="00B361DE" w:rsidP="00203725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C23D4">
        <w:rPr>
          <w:rFonts w:ascii="Times New Roman" w:hAnsi="Times New Roman"/>
          <w:bCs/>
          <w:sz w:val="24"/>
          <w:szCs w:val="24"/>
        </w:rPr>
        <w:t>Upon the agreement of the parties</w:t>
      </w:r>
      <w:r w:rsidR="00203725">
        <w:rPr>
          <w:rFonts w:ascii="Times New Roman" w:hAnsi="Times New Roman"/>
          <w:bCs/>
          <w:sz w:val="24"/>
          <w:szCs w:val="24"/>
        </w:rPr>
        <w:t xml:space="preserve"> and the Chapter 13 Trustee</w:t>
      </w:r>
      <w:r w:rsidRPr="009C23D4">
        <w:rPr>
          <w:rFonts w:ascii="Times New Roman" w:hAnsi="Times New Roman"/>
          <w:bCs/>
          <w:sz w:val="24"/>
          <w:szCs w:val="24"/>
        </w:rPr>
        <w:t>,</w:t>
      </w:r>
      <w:r w:rsidR="006D3B00">
        <w:rPr>
          <w:rFonts w:ascii="Times New Roman" w:hAnsi="Times New Roman"/>
          <w:bCs/>
          <w:sz w:val="24"/>
          <w:szCs w:val="24"/>
        </w:rPr>
        <w:t xml:space="preserve"> Debtor</w:t>
      </w:r>
      <w:r w:rsidR="00203725">
        <w:rPr>
          <w:rFonts w:ascii="Times New Roman" w:hAnsi="Times New Roman"/>
          <w:bCs/>
          <w:sz w:val="24"/>
          <w:szCs w:val="24"/>
        </w:rPr>
        <w:t>(s) are</w:t>
      </w:r>
      <w:r w:rsidR="006D3B00">
        <w:rPr>
          <w:rFonts w:ascii="Times New Roman" w:hAnsi="Times New Roman"/>
          <w:bCs/>
          <w:sz w:val="24"/>
          <w:szCs w:val="24"/>
        </w:rPr>
        <w:t xml:space="preserve"> to address the default in the previously confirmed plan by increasing the plan payment to the Chapter 13 Trustee and curing the post-p</w:t>
      </w:r>
      <w:r w:rsidR="00203725">
        <w:rPr>
          <w:rFonts w:ascii="Times New Roman" w:hAnsi="Times New Roman"/>
          <w:bCs/>
          <w:sz w:val="24"/>
          <w:szCs w:val="24"/>
        </w:rPr>
        <w:t>etition arrearage through</w:t>
      </w:r>
      <w:r w:rsidR="006D3B00">
        <w:rPr>
          <w:rFonts w:ascii="Times New Roman" w:hAnsi="Times New Roman"/>
          <w:bCs/>
          <w:sz w:val="24"/>
          <w:szCs w:val="24"/>
        </w:rPr>
        <w:t xml:space="preserve"> </w:t>
      </w:r>
      <w:r w:rsidR="00203725">
        <w:rPr>
          <w:rFonts w:ascii="Times New Roman" w:hAnsi="Times New Roman"/>
          <w:bCs/>
          <w:sz w:val="24"/>
          <w:szCs w:val="24"/>
        </w:rPr>
        <w:t xml:space="preserve">other </w:t>
      </w:r>
      <w:r w:rsidR="006D3B00">
        <w:rPr>
          <w:rFonts w:ascii="Times New Roman" w:hAnsi="Times New Roman"/>
          <w:bCs/>
          <w:sz w:val="24"/>
          <w:szCs w:val="24"/>
        </w:rPr>
        <w:t>payments</w:t>
      </w:r>
      <w:r w:rsidR="00203725">
        <w:rPr>
          <w:rFonts w:ascii="Times New Roman" w:hAnsi="Times New Roman"/>
          <w:bCs/>
          <w:sz w:val="24"/>
          <w:szCs w:val="24"/>
        </w:rPr>
        <w:t xml:space="preserve"> made directly</w:t>
      </w:r>
      <w:r w:rsidR="006D3B00">
        <w:rPr>
          <w:rFonts w:ascii="Times New Roman" w:hAnsi="Times New Roman"/>
          <w:bCs/>
          <w:sz w:val="24"/>
          <w:szCs w:val="24"/>
        </w:rPr>
        <w:t xml:space="preserve"> to the Movant</w:t>
      </w:r>
      <w:r w:rsidR="00203725">
        <w:rPr>
          <w:rFonts w:ascii="Times New Roman" w:hAnsi="Times New Roman"/>
          <w:bCs/>
          <w:sz w:val="24"/>
          <w:szCs w:val="24"/>
        </w:rPr>
        <w:t xml:space="preserve"> as described below</w:t>
      </w:r>
      <w:r w:rsidR="006D3B00">
        <w:rPr>
          <w:rFonts w:ascii="Times New Roman" w:hAnsi="Times New Roman"/>
          <w:bCs/>
          <w:sz w:val="24"/>
          <w:szCs w:val="24"/>
        </w:rPr>
        <w:t xml:space="preserve">.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361DE" w:rsidRPr="009C23D4" w:rsidTr="00A54521">
        <w:tc>
          <w:tcPr>
            <w:tcW w:w="9360" w:type="dxa"/>
          </w:tcPr>
          <w:p w:rsidR="006D3B00" w:rsidRDefault="006D3B00" w:rsidP="00A959BC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B00" w:rsidRPr="00203725" w:rsidRDefault="006D3B00" w:rsidP="006D3B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037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POST PETITION ARREARAGE: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of </w:t>
            </w:r>
            <w:r w:rsidR="00176718">
              <w:rPr>
                <w:rFonts w:ascii="Times New Roman" w:hAnsi="Times New Roman"/>
                <w:bCs/>
                <w:sz w:val="24"/>
                <w:szCs w:val="24"/>
              </w:rPr>
              <w:t>___________________,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Debtor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>(s) have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accrued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post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petition</w:t>
            </w:r>
            <w:proofErr w:type="spellEnd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arrearage in the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 xml:space="preserve"> total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amount of $</w:t>
            </w:r>
            <w:r w:rsidRPr="009C23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_________.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post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petition</w:t>
            </w:r>
            <w:proofErr w:type="spellEnd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arrearage consists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3725" w:rsidRDefault="00203725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61DE" w:rsidRDefault="00B361DE" w:rsidP="00A959BC">
            <w:pPr>
              <w:ind w:left="990" w:hanging="6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ayments for the month(s) of _____________________ in the amount of $_____ per month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ate charges in the amount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$ 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ttorney’s fees and costs in the amount of $________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9394F" w:rsidRDefault="00B361DE" w:rsidP="0019394F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Other costs (specify below) in the amount of $________.</w:t>
            </w:r>
          </w:p>
          <w:p w:rsidR="00A54521" w:rsidRDefault="00A54521" w:rsidP="0019394F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521" w:rsidRDefault="00203725" w:rsidP="0019394F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Therefore,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it is hereby ORDERED:</w:t>
            </w:r>
          </w:p>
          <w:p w:rsidR="00A54521" w:rsidRDefault="00A54521" w:rsidP="0019394F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394F" w:rsidRDefault="0019394F" w:rsidP="006D3B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B00" w:rsidRPr="00203725" w:rsidRDefault="006D3B00" w:rsidP="006D3B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037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NEW PLAN PAYMENT TO TRUSTEE: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394F" w:rsidRDefault="00B361DE" w:rsidP="00FB00D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Debtor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shall file an amended chapter 13 plan within 10 da</w:t>
            </w:r>
            <w:r w:rsidR="00814D28">
              <w:rPr>
                <w:rFonts w:ascii="Times New Roman" w:hAnsi="Times New Roman"/>
                <w:bCs/>
                <w:sz w:val="24"/>
                <w:szCs w:val="24"/>
              </w:rPr>
              <w:t>ys of the entr</w:t>
            </w:r>
            <w:r w:rsidR="0010540B">
              <w:rPr>
                <w:rFonts w:ascii="Times New Roman" w:hAnsi="Times New Roman"/>
                <w:bCs/>
                <w:sz w:val="24"/>
                <w:szCs w:val="24"/>
              </w:rPr>
              <w:t xml:space="preserve">y of this Order providing that </w:t>
            </w:r>
            <w:r w:rsidR="00814D28">
              <w:rPr>
                <w:rFonts w:ascii="Times New Roman" w:hAnsi="Times New Roman"/>
                <w:bCs/>
                <w:sz w:val="24"/>
                <w:szCs w:val="24"/>
              </w:rPr>
              <w:t>Debtor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>(s)</w:t>
            </w:r>
            <w:r w:rsidR="00814D28">
              <w:rPr>
                <w:rFonts w:ascii="Times New Roman" w:hAnsi="Times New Roman"/>
                <w:bCs/>
                <w:sz w:val="24"/>
                <w:szCs w:val="24"/>
              </w:rPr>
              <w:t xml:space="preserve"> shall pay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regular monthly payments </w:t>
            </w:r>
            <w:r w:rsidR="00814D28">
              <w:rPr>
                <w:rFonts w:ascii="Times New Roman" w:hAnsi="Times New Roman"/>
                <w:bCs/>
                <w:sz w:val="24"/>
                <w:szCs w:val="24"/>
              </w:rPr>
              <w:t xml:space="preserve">due to Movant by increasing the plan payments to the Chapter 13 Trustee. The total plan payment beginning with the ____________ </w:t>
            </w:r>
            <w:r w:rsidR="006D3B00">
              <w:rPr>
                <w:rFonts w:ascii="Times New Roman" w:hAnsi="Times New Roman"/>
                <w:bCs/>
                <w:sz w:val="24"/>
                <w:szCs w:val="24"/>
              </w:rPr>
              <w:t xml:space="preserve">(month, year) </w:t>
            </w:r>
            <w:r w:rsidR="00814D28">
              <w:rPr>
                <w:rFonts w:ascii="Times New Roman" w:hAnsi="Times New Roman"/>
                <w:bCs/>
                <w:sz w:val="24"/>
                <w:szCs w:val="24"/>
              </w:rPr>
              <w:t>payment will be $________.</w:t>
            </w:r>
          </w:p>
          <w:p w:rsidR="00A54521" w:rsidRDefault="00A54521" w:rsidP="00FB00D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B00" w:rsidRPr="00203725" w:rsidRDefault="006D3B00" w:rsidP="006D3B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037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CURE PAYMENT TO MOVANT:</w:t>
            </w:r>
          </w:p>
          <w:p w:rsidR="00F4479F" w:rsidRDefault="00F4479F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D28" w:rsidRDefault="00814D28" w:rsidP="00A54521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 addition to the payments to the Trustee, Debtor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shall cure the </w:t>
            </w:r>
            <w:r w:rsidR="006D3B00">
              <w:rPr>
                <w:rFonts w:ascii="Times New Roman" w:hAnsi="Times New Roman"/>
                <w:bCs/>
                <w:sz w:val="24"/>
                <w:szCs w:val="24"/>
              </w:rPr>
              <w:t xml:space="preserve">above listed </w:t>
            </w:r>
            <w:proofErr w:type="spellStart"/>
            <w:r w:rsidR="006D3B00">
              <w:rPr>
                <w:rFonts w:ascii="Times New Roman" w:hAnsi="Times New Roman"/>
                <w:bCs/>
                <w:sz w:val="24"/>
                <w:szCs w:val="24"/>
              </w:rPr>
              <w:t xml:space="preserve">post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petition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arrearage by making </w:t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>Cure 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ayments directly to the Movant</w:t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 xml:space="preserve"> as follows:</w:t>
            </w:r>
          </w:p>
          <w:p w:rsidR="00203725" w:rsidRDefault="00203725" w:rsidP="00A54521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D28" w:rsidRDefault="00814D28" w:rsidP="00814D28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>Pay initial payment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$ ______</w:t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 xml:space="preserve"> by ________________, 20___.</w:t>
            </w:r>
          </w:p>
          <w:p w:rsidR="00814D28" w:rsidRDefault="00814D28" w:rsidP="00814D28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 xml:space="preserve"> Pay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$________</w:t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 xml:space="preserve"> per month beginning __________, 20__ for ___ 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 xml:space="preserve">consecutive </w:t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>months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14D28" w:rsidRDefault="00814D28" w:rsidP="00814D28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4479F">
              <w:rPr>
                <w:rFonts w:ascii="Times New Roman" w:hAnsi="Times New Roman"/>
                <w:bCs/>
                <w:sz w:val="24"/>
                <w:szCs w:val="24"/>
              </w:rPr>
              <w:t xml:space="preserve"> Pay final payment of $______ by _________________, 20___. 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7D8" w:rsidRDefault="00F4479F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Cure Payments shall be paid directly to Movant at:</w:t>
            </w:r>
          </w:p>
          <w:p w:rsidR="00F4479F" w:rsidRDefault="00F4479F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4479F" w:rsidRDefault="00F4479F" w:rsidP="00F447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[Address for Cure Payment]</w:t>
            </w:r>
          </w:p>
          <w:p w:rsidR="00F857D8" w:rsidRDefault="00F857D8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B00" w:rsidRPr="00203725" w:rsidRDefault="00203725" w:rsidP="006D3B0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37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CONSEQUENCES</w:t>
            </w:r>
            <w:r w:rsidR="006D3B00" w:rsidRPr="002037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OF DEFAULT:</w:t>
            </w:r>
          </w:p>
          <w:p w:rsidR="006D3B00" w:rsidRPr="006D3B00" w:rsidRDefault="006D3B00" w:rsidP="006D3B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79F" w:rsidRDefault="00F4479F" w:rsidP="00F4479F">
            <w:pPr>
              <w:pStyle w:val="ListParagraph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failure to file an amended plan within 10 days of the entry of this Order or the failure to make a Cure Payment directly to Movant within</w:t>
            </w:r>
            <w:r w:rsidR="006D3B0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days from its due date shall be considered a default under the terms of this Order.</w:t>
            </w:r>
          </w:p>
          <w:p w:rsidR="00F4479F" w:rsidRDefault="00F4479F" w:rsidP="00F4479F">
            <w:pPr>
              <w:pStyle w:val="ListParagraph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725" w:rsidRDefault="005D130D" w:rsidP="005D130D">
            <w:pPr>
              <w:pStyle w:val="ListParagraph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a default, Movant or the Trustee may file an affidavit of default and proposed order,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Court may grant relief from stay without a further hearing. Movant may then proceed with its state court remedies against the property, including sending any required notice to Debtor(s).</w:t>
            </w:r>
          </w:p>
          <w:p w:rsidR="005D130D" w:rsidRPr="005D130D" w:rsidRDefault="005D130D" w:rsidP="005D130D">
            <w:pPr>
              <w:pStyle w:val="ListParagraph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725" w:rsidRPr="00203725" w:rsidRDefault="00203725" w:rsidP="002037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037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OTHER AGREEMENTS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7A483C" w:rsidRDefault="007A483C" w:rsidP="00F4479F">
            <w:pPr>
              <w:pStyle w:val="ListParagraph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83C" w:rsidRPr="008972EA" w:rsidRDefault="007A483C" w:rsidP="007A483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2EA">
              <w:rPr>
                <w:rFonts w:ascii="Times New Roman" w:hAnsi="Times New Roman"/>
                <w:bCs/>
                <w:sz w:val="24"/>
                <w:szCs w:val="24"/>
              </w:rPr>
              <w:t>Movant agrees to waive any claim arising under 11 U.S.C. § 503(b) or § 507(b) as a result of this Order. In the event relief from the automatic stay is granted due to Debtor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8972E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203725">
              <w:rPr>
                <w:rFonts w:ascii="Times New Roman" w:hAnsi="Times New Roman"/>
                <w:bCs/>
                <w:sz w:val="24"/>
                <w:szCs w:val="24"/>
              </w:rPr>
              <w:t>)’</w:t>
            </w:r>
            <w:r w:rsidRPr="008972EA">
              <w:rPr>
                <w:rFonts w:ascii="Times New Roman" w:hAnsi="Times New Roman"/>
                <w:bCs/>
                <w:sz w:val="24"/>
                <w:szCs w:val="24"/>
              </w:rPr>
              <w:t xml:space="preserve"> default under the terms of this Settlement Order, Movant agrees that any funds received in excess of all liens, costs, and expenses will be paid to the Trustee.   </w:t>
            </w:r>
          </w:p>
          <w:p w:rsidR="00203725" w:rsidRDefault="00203725" w:rsidP="00203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35F1" w:rsidRDefault="006B35F1" w:rsidP="00203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35F1" w:rsidRDefault="006B35F1" w:rsidP="00203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35F1" w:rsidRDefault="006B35F1" w:rsidP="00203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35F1" w:rsidRDefault="006B35F1" w:rsidP="00203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35F1" w:rsidRPr="00203725" w:rsidRDefault="006B35F1" w:rsidP="00203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83C" w:rsidRPr="00AA3D9F" w:rsidRDefault="007A483C" w:rsidP="007A483C">
            <w:pPr>
              <w:spacing w:line="360" w:lineRule="auto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 xml:space="preserve">The parties agree that the Fed. R. </w:t>
            </w:r>
            <w:proofErr w:type="spellStart"/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>Bankr</w:t>
            </w:r>
            <w:proofErr w:type="spellEnd"/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>. P. 4001(a)(3) stay:</w:t>
            </w:r>
          </w:p>
          <w:p w:rsidR="007A483C" w:rsidRPr="00AA3D9F" w:rsidRDefault="007A483C" w:rsidP="007A483C">
            <w:pPr>
              <w:ind w:left="36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proofErr w:type="gramEnd"/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 xml:space="preserve"> applicable to any order granting relief for default on this settlement order. </w:t>
            </w:r>
          </w:p>
          <w:p w:rsidR="007A483C" w:rsidRPr="00AA3D9F" w:rsidRDefault="007A483C" w:rsidP="007A483C">
            <w:pPr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</w:r>
            <w:r w:rsidR="00A271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 xml:space="preserve"> is not applicable to any order granting relief for default on this Settlement</w:t>
            </w:r>
          </w:p>
          <w:p w:rsidR="007A483C" w:rsidRDefault="007A483C" w:rsidP="006A26F1">
            <w:pPr>
              <w:pStyle w:val="ListParagraph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9F">
              <w:rPr>
                <w:rFonts w:ascii="Times New Roman" w:hAnsi="Times New Roman"/>
                <w:bCs/>
                <w:sz w:val="24"/>
                <w:szCs w:val="24"/>
              </w:rPr>
              <w:t xml:space="preserve">     Order.</w:t>
            </w:r>
          </w:p>
          <w:p w:rsidR="006A26F1" w:rsidRPr="006A26F1" w:rsidRDefault="006A26F1" w:rsidP="006A26F1">
            <w:pPr>
              <w:pStyle w:val="ListParagraph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03725" w:rsidRDefault="00B361DE" w:rsidP="00203725">
      <w:pPr>
        <w:spacing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C23D4">
        <w:rPr>
          <w:rFonts w:ascii="Times New Roman" w:hAnsi="Times New Roman"/>
          <w:b/>
          <w:bCs/>
          <w:sz w:val="24"/>
          <w:szCs w:val="24"/>
        </w:rPr>
        <w:lastRenderedPageBreak/>
        <w:t>AND IT IS SO ORDERED.</w:t>
      </w:r>
    </w:p>
    <w:p w:rsidR="00203725" w:rsidRPr="00EF75E9" w:rsidRDefault="00203725" w:rsidP="00EF75E9">
      <w:pPr>
        <w:spacing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61DE" w:rsidRDefault="00B361DE" w:rsidP="00B361DE">
      <w:pPr>
        <w:rPr>
          <w:rFonts w:ascii="Times New Roman" w:hAnsi="Times New Roman"/>
          <w:b/>
          <w:sz w:val="24"/>
          <w:szCs w:val="24"/>
        </w:rPr>
      </w:pPr>
      <w:r w:rsidRPr="009C23D4">
        <w:rPr>
          <w:rFonts w:ascii="Times New Roman" w:hAnsi="Times New Roman"/>
          <w:b/>
          <w:sz w:val="24"/>
          <w:szCs w:val="24"/>
        </w:rPr>
        <w:t>WE SO MOVE AND CONSENT:</w:t>
      </w:r>
    </w:p>
    <w:p w:rsidR="00B361DE" w:rsidRDefault="00B361DE" w:rsidP="00B361D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81"/>
      </w:tblGrid>
      <w:tr w:rsidR="00B361DE" w:rsidRPr="0044283C" w:rsidTr="00A959BC">
        <w:tc>
          <w:tcPr>
            <w:tcW w:w="4788" w:type="dxa"/>
          </w:tcPr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>/s/ Attorney for Movant</w:t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Attorney for Movant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District Court I.D. _______</w:t>
            </w:r>
          </w:p>
          <w:p w:rsidR="00B361DE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07975" w:rsidRDefault="00B361DE" w:rsidP="00A959BC">
            <w:r>
              <w:rPr>
                <w:rFonts w:ascii="Times New Roman" w:hAnsi="Times New Roman"/>
                <w:sz w:val="24"/>
                <w:szCs w:val="24"/>
                <w:u w:val="single"/>
              </w:rPr>
              <w:t>/s/ Chapter 13 Trustee</w:t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t>______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13 Trustee</w:t>
            </w:r>
          </w:p>
          <w:p w:rsidR="00B361DE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>/s/ Attorney for Debtor</w:t>
            </w:r>
            <w:r w:rsidR="00203725">
              <w:rPr>
                <w:rFonts w:ascii="Times New Roman" w:hAnsi="Times New Roman"/>
                <w:sz w:val="24"/>
                <w:szCs w:val="24"/>
                <w:u w:val="single"/>
              </w:rPr>
              <w:t>(s)</w:t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Attorney for Debtor</w:t>
            </w:r>
            <w:r w:rsidR="00203725">
              <w:rPr>
                <w:rFonts w:ascii="Times New Roman" w:hAnsi="Times New Roman"/>
                <w:sz w:val="24"/>
                <w:szCs w:val="24"/>
              </w:rPr>
              <w:t>(s)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District Court I.D. _______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83C" w:rsidRDefault="007A483C" w:rsidP="00B361DE">
      <w:pPr>
        <w:rPr>
          <w:rFonts w:ascii="Times New Roman" w:hAnsi="Times New Roman"/>
          <w:sz w:val="24"/>
          <w:szCs w:val="24"/>
        </w:rPr>
      </w:pPr>
    </w:p>
    <w:p w:rsidR="007A483C" w:rsidRDefault="007A483C" w:rsidP="00B361DE">
      <w:pPr>
        <w:rPr>
          <w:rFonts w:ascii="Times New Roman" w:hAnsi="Times New Roman"/>
          <w:sz w:val="24"/>
          <w:szCs w:val="24"/>
        </w:rPr>
      </w:pPr>
    </w:p>
    <w:p w:rsidR="007A483C" w:rsidRPr="009C23D4" w:rsidRDefault="007A483C" w:rsidP="00B361DE">
      <w:pPr>
        <w:rPr>
          <w:rFonts w:ascii="Times New Roman" w:hAnsi="Times New Roman"/>
          <w:sz w:val="24"/>
          <w:szCs w:val="24"/>
        </w:rPr>
      </w:pPr>
    </w:p>
    <w:p w:rsidR="00B361DE" w:rsidRPr="00907239" w:rsidRDefault="00B361DE" w:rsidP="00B361DE">
      <w:pPr>
        <w:jc w:val="both"/>
        <w:rPr>
          <w:rFonts w:ascii="Times New Roman" w:hAnsi="Times New Roman"/>
          <w:b/>
          <w:sz w:val="24"/>
          <w:szCs w:val="24"/>
        </w:rPr>
      </w:pPr>
      <w:r w:rsidRPr="00907239">
        <w:rPr>
          <w:rFonts w:ascii="Times New Roman" w:hAnsi="Times New Roman"/>
          <w:b/>
          <w:sz w:val="24"/>
          <w:szCs w:val="24"/>
        </w:rPr>
        <w:t>CERTIFICATION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61DE" w:rsidRPr="009C23D4" w:rsidRDefault="00B361DE" w:rsidP="00B361D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361DE" w:rsidRDefault="00B361DE" w:rsidP="00B361DE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 to consenting to this settlement order, the payment obligations set forth in this Order, including the amounts, method, and timing of payments, and consequences of default were revi</w:t>
      </w:r>
      <w:r w:rsidR="00203725">
        <w:rPr>
          <w:rFonts w:ascii="Times New Roman" w:hAnsi="Times New Roman"/>
          <w:sz w:val="24"/>
          <w:szCs w:val="24"/>
        </w:rPr>
        <w:t>ewed with and agreed to by D</w:t>
      </w:r>
      <w:r>
        <w:rPr>
          <w:rFonts w:ascii="Times New Roman" w:hAnsi="Times New Roman"/>
          <w:sz w:val="24"/>
          <w:szCs w:val="24"/>
        </w:rPr>
        <w:t>ebtor(s) or the party obligated to pay.</w:t>
      </w:r>
    </w:p>
    <w:p w:rsidR="00B361DE" w:rsidRPr="009C23D4" w:rsidRDefault="00B361DE" w:rsidP="00B361D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</w:rPr>
        <w:t xml:space="preserve"> </w:t>
      </w:r>
    </w:p>
    <w:p w:rsidR="00B361DE" w:rsidRPr="009C23D4" w:rsidRDefault="00B361DE" w:rsidP="00B361DE">
      <w:pPr>
        <w:ind w:firstLine="360"/>
        <w:rPr>
          <w:rFonts w:ascii="Times New Roman" w:hAnsi="Times New Roman"/>
          <w:sz w:val="24"/>
          <w:szCs w:val="24"/>
        </w:rPr>
      </w:pP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  <w:u w:val="single"/>
        </w:rPr>
        <w:t>/s/ Attorney for Debtor</w:t>
      </w:r>
      <w:r w:rsidR="00203725">
        <w:rPr>
          <w:rFonts w:ascii="Times New Roman" w:hAnsi="Times New Roman"/>
          <w:sz w:val="24"/>
          <w:szCs w:val="24"/>
          <w:u w:val="single"/>
        </w:rPr>
        <w:t>(s)</w:t>
      </w:r>
      <w:r w:rsidRPr="009C23D4">
        <w:rPr>
          <w:rFonts w:ascii="Times New Roman" w:hAnsi="Times New Roman"/>
          <w:sz w:val="24"/>
          <w:szCs w:val="24"/>
          <w:u w:val="single"/>
        </w:rPr>
        <w:tab/>
      </w:r>
      <w:r w:rsidRPr="009C23D4">
        <w:rPr>
          <w:rFonts w:ascii="Times New Roman" w:hAnsi="Times New Roman"/>
          <w:sz w:val="24"/>
          <w:szCs w:val="24"/>
          <w:u w:val="single"/>
        </w:rPr>
        <w:tab/>
      </w:r>
      <w:r w:rsidRPr="009C23D4">
        <w:rPr>
          <w:rFonts w:ascii="Times New Roman" w:hAnsi="Times New Roman"/>
          <w:sz w:val="24"/>
          <w:szCs w:val="24"/>
          <w:u w:val="single"/>
        </w:rPr>
        <w:tab/>
      </w: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</w:rPr>
        <w:t>Attorney for Debtor</w:t>
      </w:r>
      <w:r w:rsidR="00203725">
        <w:rPr>
          <w:rFonts w:ascii="Times New Roman" w:hAnsi="Times New Roman"/>
          <w:sz w:val="24"/>
          <w:szCs w:val="24"/>
        </w:rPr>
        <w:t>(s)</w:t>
      </w:r>
      <w:r w:rsidRPr="009C23D4">
        <w:rPr>
          <w:rFonts w:ascii="Times New Roman" w:hAnsi="Times New Roman"/>
          <w:sz w:val="24"/>
          <w:szCs w:val="24"/>
        </w:rPr>
        <w:tab/>
      </w: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</w:rPr>
        <w:t>District Court I.D. _____</w:t>
      </w:r>
    </w:p>
    <w:p w:rsidR="00F0149C" w:rsidRDefault="00A27101"/>
    <w:sectPr w:rsidR="00F0149C" w:rsidSect="00A54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DE" w:rsidRDefault="00B361DE" w:rsidP="00B361DE">
      <w:r>
        <w:separator/>
      </w:r>
    </w:p>
  </w:endnote>
  <w:endnote w:type="continuationSeparator" w:id="0">
    <w:p w:rsidR="00B361DE" w:rsidRDefault="00B361DE" w:rsidP="00B3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DE" w:rsidRDefault="00B361DE" w:rsidP="00B361DE">
      <w:r>
        <w:separator/>
      </w:r>
    </w:p>
  </w:footnote>
  <w:footnote w:type="continuationSeparator" w:id="0">
    <w:p w:rsidR="00B361DE" w:rsidRDefault="00B361DE" w:rsidP="00B361DE">
      <w:r>
        <w:continuationSeparator/>
      </w:r>
    </w:p>
  </w:footnote>
  <w:footnote w:id="1">
    <w:p w:rsidR="00B361DE" w:rsidRDefault="00B361DE" w:rsidP="00B361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This form is to be used if the value/equity above the movant’s lien in the property is less than $5,000.00.</w:t>
      </w:r>
    </w:p>
  </w:footnote>
  <w:footnote w:id="2">
    <w:p w:rsidR="00203725" w:rsidRDefault="00203725" w:rsidP="002037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The amount of equity states should be the total equity or value above the movant’s lien in the property without regard to any claimed exemptions or junior liens.</w:t>
      </w:r>
    </w:p>
  </w:footnote>
  <w:footnote w:id="3">
    <w:p w:rsidR="005D130D" w:rsidRDefault="005D130D" w:rsidP="005D13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For defaults based on Debtor’s failure to timely file an amended plan, Movant’s affidavit of default shall be with the consent of the Chapter 13 Trustee.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DE"/>
    <w:rsid w:val="0010540B"/>
    <w:rsid w:val="00176718"/>
    <w:rsid w:val="0019394F"/>
    <w:rsid w:val="00203725"/>
    <w:rsid w:val="00237DB2"/>
    <w:rsid w:val="0035324D"/>
    <w:rsid w:val="00397053"/>
    <w:rsid w:val="003E79F2"/>
    <w:rsid w:val="005D130D"/>
    <w:rsid w:val="00656916"/>
    <w:rsid w:val="006A26F1"/>
    <w:rsid w:val="006B35F1"/>
    <w:rsid w:val="006D3B00"/>
    <w:rsid w:val="006D791E"/>
    <w:rsid w:val="006F13FE"/>
    <w:rsid w:val="007A483C"/>
    <w:rsid w:val="0081417B"/>
    <w:rsid w:val="00814D28"/>
    <w:rsid w:val="008950E5"/>
    <w:rsid w:val="009F3A9D"/>
    <w:rsid w:val="00A27101"/>
    <w:rsid w:val="00A54521"/>
    <w:rsid w:val="00B361DE"/>
    <w:rsid w:val="00EC099C"/>
    <w:rsid w:val="00ED3E6C"/>
    <w:rsid w:val="00EF75E9"/>
    <w:rsid w:val="00F4479F"/>
    <w:rsid w:val="00F857D8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A1EC-9F33-4767-9FA5-604084D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D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61DE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1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61D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B361DE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61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361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D50A-F130-4628-B3AA-8B82CC99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cp:lastPrinted>2017-01-06T15:21:00Z</cp:lastPrinted>
  <dcterms:created xsi:type="dcterms:W3CDTF">2017-01-10T13:36:00Z</dcterms:created>
  <dcterms:modified xsi:type="dcterms:W3CDTF">2017-01-10T13:36:00Z</dcterms:modified>
</cp:coreProperties>
</file>